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91B" w:rsidRPr="00D8691B" w:rsidRDefault="00D8691B" w:rsidP="00D8691B">
      <w:pPr>
        <w:rPr>
          <w:b/>
          <w:sz w:val="28"/>
          <w:szCs w:val="28"/>
        </w:rPr>
      </w:pPr>
      <w:bookmarkStart w:id="0" w:name="_GoBack"/>
      <w:r w:rsidRPr="00D8691B">
        <w:rPr>
          <w:b/>
          <w:sz w:val="28"/>
          <w:szCs w:val="28"/>
        </w:rPr>
        <w:t>Essay Exam:</w:t>
      </w:r>
    </w:p>
    <w:bookmarkEnd w:id="0"/>
    <w:p w:rsidR="00D8691B" w:rsidRDefault="00D8691B" w:rsidP="00D8691B"/>
    <w:p w:rsidR="00D8691B" w:rsidRDefault="00D8691B" w:rsidP="00D8691B"/>
    <w:p w:rsidR="00D8691B" w:rsidRDefault="00D8691B" w:rsidP="00D8691B">
      <w:r>
        <w:t>Complete any two of the following essay questions. In answering the questions, please remember</w:t>
      </w:r>
    </w:p>
    <w:p w:rsidR="00D8691B" w:rsidRDefault="00D8691B" w:rsidP="00D8691B">
      <w:r>
        <w:t>there is a minimum word count requirement of 2,250 words for the combined essays. Of course,</w:t>
      </w:r>
    </w:p>
    <w:p w:rsidR="00D8691B" w:rsidRDefault="00D8691B" w:rsidP="00D8691B">
      <w:r>
        <w:t>you are welcomed to write more than the minimum requirement, especially if you need more</w:t>
      </w:r>
    </w:p>
    <w:p w:rsidR="00D8691B" w:rsidRDefault="00D8691B" w:rsidP="00D8691B">
      <w:r>
        <w:t>words to completely analyze the question(s) from differing perspectives. Each essay is worth a</w:t>
      </w:r>
    </w:p>
    <w:p w:rsidR="006B5735" w:rsidRDefault="00D8691B" w:rsidP="00D8691B">
      <w:r>
        <w:t>maximum of 75 points, for a total exam value of 150 points.</w:t>
      </w:r>
    </w:p>
    <w:p w:rsidR="00D8691B" w:rsidRDefault="00D8691B" w:rsidP="00D8691B"/>
    <w:p w:rsidR="00D8691B" w:rsidRDefault="00D8691B" w:rsidP="00D8691B">
      <w:pPr>
        <w:pStyle w:val="ListParagraph"/>
        <w:numPr>
          <w:ilvl w:val="0"/>
          <w:numId w:val="1"/>
        </w:numPr>
      </w:pPr>
      <w:r>
        <w:t>Review Another Perspective: Terror and Democracy on page 8 of your textbook. Discuss</w:t>
      </w:r>
    </w:p>
    <w:p w:rsidR="00D8691B" w:rsidRDefault="00D8691B" w:rsidP="00D8691B">
      <w:r>
        <w:t>the relationship between terrorism and democracy. As the text notes, “many terrorism</w:t>
      </w:r>
    </w:p>
    <w:p w:rsidR="00D8691B" w:rsidRDefault="00D8691B" w:rsidP="00D8691B">
      <w:r>
        <w:t>analysts believe that terrorists need democratic states to function.” Do you agree?</w:t>
      </w:r>
    </w:p>
    <w:p w:rsidR="00D8691B" w:rsidRDefault="00D8691B" w:rsidP="00D8691B">
      <w:r>
        <w:t>Defend your position with examples of terrorist actions across differing forms of</w:t>
      </w:r>
    </w:p>
    <w:p w:rsidR="00D8691B" w:rsidRDefault="00D8691B" w:rsidP="00D8691B">
      <w:r>
        <w:t xml:space="preserve">government, especially in relation to the subsequent effects on the civil liberties of </w:t>
      </w:r>
      <w:proofErr w:type="gramStart"/>
      <w:r>
        <w:t>their</w:t>
      </w:r>
      <w:proofErr w:type="gramEnd"/>
    </w:p>
    <w:p w:rsidR="00D8691B" w:rsidRDefault="00D8691B" w:rsidP="00D8691B">
      <w:r>
        <w:t>citizens.</w:t>
      </w:r>
    </w:p>
    <w:p w:rsidR="00D8691B" w:rsidRDefault="00D8691B" w:rsidP="00D8691B">
      <w:r>
        <w:t>2. Review Outdated History on page 18 of your textbook. Discuss the points noted within</w:t>
      </w:r>
    </w:p>
    <w:p w:rsidR="00D8691B" w:rsidRDefault="00D8691B" w:rsidP="00D8691B">
      <w:r>
        <w:t>the article, as well as the issues presented as they relate to future developments.</w:t>
      </w:r>
    </w:p>
    <w:p w:rsidR="00D8691B" w:rsidRDefault="00D8691B" w:rsidP="00D8691B">
      <w:r>
        <w:t>3. Reference Two Views of Prison Radicalization that begins on page 38 of your textbook.</w:t>
      </w:r>
    </w:p>
    <w:p w:rsidR="00D8691B" w:rsidRDefault="00D8691B" w:rsidP="00D8691B">
      <w:r>
        <w:t>Discuss these differing views. Express and defend your opinion on the topic.</w:t>
      </w:r>
    </w:p>
    <w:p w:rsidR="00D8691B" w:rsidRDefault="00D8691B" w:rsidP="00D8691B">
      <w:r>
        <w:t>4. Reference Tactical Misunderstandings and Gender starting on page 117 of your</w:t>
      </w:r>
    </w:p>
    <w:p w:rsidR="00D8691B" w:rsidRDefault="00D8691B" w:rsidP="00D8691B">
      <w:r>
        <w:t>textbook. Discuss the role of women in various types of terrorist organizations. Discuss</w:t>
      </w:r>
    </w:p>
    <w:p w:rsidR="00D8691B" w:rsidRDefault="00D8691B" w:rsidP="00D8691B">
      <w:r>
        <w:t>the tactical and strategic advantages/disadvantages gender roles play from the perspective</w:t>
      </w:r>
    </w:p>
    <w:p w:rsidR="00D8691B" w:rsidRDefault="00D8691B" w:rsidP="00D8691B">
      <w:r>
        <w:t>of both terrorists and law enforcement/military personnel.</w:t>
      </w:r>
    </w:p>
    <w:p w:rsidR="00D8691B" w:rsidRDefault="00D8691B" w:rsidP="00D8691B"/>
    <w:p w:rsidR="00D8691B" w:rsidRDefault="00D8691B" w:rsidP="00D8691B"/>
    <w:p w:rsidR="00D8691B" w:rsidRPr="00D8691B" w:rsidRDefault="00D8691B" w:rsidP="00D8691B">
      <w:pPr>
        <w:rPr>
          <w:b/>
          <w:i/>
        </w:rPr>
      </w:pPr>
      <w:r w:rsidRPr="00D8691B">
        <w:rPr>
          <w:b/>
          <w:i/>
        </w:rPr>
        <w:t xml:space="preserve">Book Reference: </w:t>
      </w:r>
      <w:r w:rsidRPr="00D8691B">
        <w:rPr>
          <w:b/>
          <w:i/>
        </w:rPr>
        <w:t>White, Jonathan R. (2014). Terrorism and Homeland Security, 9th Edition. Wadsworth</w:t>
      </w:r>
    </w:p>
    <w:p w:rsidR="00D8691B" w:rsidRDefault="00D8691B" w:rsidP="00D8691B">
      <w:pPr>
        <w:rPr>
          <w:b/>
          <w:i/>
        </w:rPr>
      </w:pPr>
      <w:r w:rsidRPr="00D8691B">
        <w:rPr>
          <w:b/>
          <w:i/>
        </w:rPr>
        <w:t>Cengage Learning.</w:t>
      </w:r>
    </w:p>
    <w:p w:rsidR="00D8691B" w:rsidRPr="00D8691B" w:rsidRDefault="00D8691B" w:rsidP="00D8691B">
      <w:pPr>
        <w:rPr>
          <w:b/>
          <w:i/>
        </w:rPr>
      </w:pPr>
      <w:r>
        <w:rPr>
          <w:b/>
          <w:i/>
        </w:rPr>
        <w:t>You will need 2 to 3 more sources.</w:t>
      </w:r>
    </w:p>
    <w:p w:rsidR="00D8691B" w:rsidRDefault="00D8691B" w:rsidP="00D8691B"/>
    <w:p w:rsidR="00D8691B" w:rsidRDefault="00D8691B" w:rsidP="00D8691B"/>
    <w:p w:rsidR="00D8691B" w:rsidRDefault="00D8691B" w:rsidP="00D8691B"/>
    <w:sectPr w:rsidR="00D86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55B41"/>
    <w:multiLevelType w:val="hybridMultilevel"/>
    <w:tmpl w:val="69544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1B"/>
    <w:rsid w:val="00D77548"/>
    <w:rsid w:val="00D8691B"/>
    <w:rsid w:val="00D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CA612"/>
  <w15:chartTrackingRefBased/>
  <w15:docId w15:val="{FE361FB6-6700-42AF-8C1C-EFCB203B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Bryana Davis</dc:creator>
  <cp:keywords/>
  <dc:description/>
  <cp:lastModifiedBy>Bryana Davis</cp:lastModifiedBy>
  <cp:revision>1</cp:revision>
  <dcterms:created xsi:type="dcterms:W3CDTF">2018-11-14T14:41:00Z</dcterms:created>
  <dcterms:modified xsi:type="dcterms:W3CDTF">2018-11-14T14:43:00Z</dcterms:modified>
</cp:coreProperties>
</file>